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B5F7F" w14:textId="44A8E921" w:rsidR="005C5CB2" w:rsidRDefault="00700BF8">
      <w:pPr>
        <w:rPr>
          <w:lang w:val="ro-RO"/>
        </w:rPr>
      </w:pPr>
      <w:r>
        <w:rPr>
          <w:lang w:val="ro-RO"/>
        </w:rPr>
        <w:t>Muzeul Invențiilor</w:t>
      </w:r>
    </w:p>
    <w:p w14:paraId="07CB2DCE" w14:textId="0A5A4590" w:rsidR="00700BF8" w:rsidRDefault="00700BF8">
      <w:pPr>
        <w:rPr>
          <w:lang w:val="ro-RO"/>
        </w:rPr>
      </w:pPr>
      <w:r>
        <w:rPr>
          <w:lang w:val="ro-RO"/>
        </w:rPr>
        <w:t>Str. Aventurii, Nr. 1000,</w:t>
      </w:r>
    </w:p>
    <w:p w14:paraId="4F671EA1" w14:textId="2A5872EF" w:rsidR="00700BF8" w:rsidRPr="00700BF8" w:rsidRDefault="00700BF8">
      <w:pPr>
        <w:rPr>
          <w:lang w:val="ro-RO"/>
        </w:rPr>
      </w:pPr>
      <w:r>
        <w:rPr>
          <w:lang w:val="ro-RO"/>
        </w:rPr>
        <w:t>Teranius, Apolo</w:t>
      </w:r>
    </w:p>
    <w:sectPr w:rsidR="00700BF8" w:rsidRPr="00700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763"/>
    <w:rsid w:val="00304EC7"/>
    <w:rsid w:val="00393C62"/>
    <w:rsid w:val="005C5CB2"/>
    <w:rsid w:val="00700BF8"/>
    <w:rsid w:val="00FA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4803B"/>
  <w15:chartTrackingRefBased/>
  <w15:docId w15:val="{98E2F75D-9F00-486C-860D-CDBAAB62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7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67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67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67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67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67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67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67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67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7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67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67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67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67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67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67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67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67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67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67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67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67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67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67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67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67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67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7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67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2025-02-18T18:49:00Z</dcterms:created>
  <dcterms:modified xsi:type="dcterms:W3CDTF">2025-02-18T18:50:00Z</dcterms:modified>
</cp:coreProperties>
</file>